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C9" w:rsidRPr="00CB06C9" w:rsidRDefault="00CB06C9" w:rsidP="00CB06C9">
      <w:pPr>
        <w:spacing w:after="0" w:line="240" w:lineRule="auto"/>
        <w:jc w:val="center"/>
        <w:rPr>
          <w:rFonts w:eastAsia="Times New Roman" w:cs="Times New Roman"/>
          <w:sz w:val="48"/>
          <w:szCs w:val="28"/>
        </w:rPr>
      </w:pPr>
      <w:r w:rsidRPr="00CB06C9">
        <w:rPr>
          <w:rFonts w:eastAsia="Times New Roman" w:cs="Calibri"/>
          <w:b/>
          <w:bCs/>
          <w:color w:val="000000"/>
          <w:sz w:val="48"/>
          <w:szCs w:val="28"/>
        </w:rPr>
        <w:t>College Visits 202</w:t>
      </w:r>
      <w:r w:rsidRPr="00193FAA">
        <w:rPr>
          <w:rFonts w:eastAsia="Times New Roman" w:cs="Calibri"/>
          <w:b/>
          <w:bCs/>
          <w:color w:val="000000"/>
          <w:sz w:val="48"/>
          <w:szCs w:val="28"/>
        </w:rPr>
        <w:t>2</w:t>
      </w:r>
      <w:r w:rsidRPr="00CB06C9">
        <w:rPr>
          <w:rFonts w:eastAsia="Times New Roman" w:cs="Calibri"/>
          <w:b/>
          <w:bCs/>
          <w:color w:val="000000"/>
          <w:sz w:val="48"/>
          <w:szCs w:val="28"/>
        </w:rPr>
        <w:t>/202</w:t>
      </w:r>
      <w:r w:rsidRPr="00193FAA">
        <w:rPr>
          <w:rFonts w:eastAsia="Times New Roman" w:cs="Calibri"/>
          <w:b/>
          <w:bCs/>
          <w:color w:val="000000"/>
          <w:sz w:val="48"/>
          <w:szCs w:val="28"/>
        </w:rPr>
        <w:t>3</w:t>
      </w:r>
    </w:p>
    <w:p w:rsidR="00CB06C9" w:rsidRPr="00193FAA" w:rsidRDefault="00CB06C9" w:rsidP="00CB06C9">
      <w:pPr>
        <w:spacing w:after="0" w:line="240" w:lineRule="auto"/>
        <w:rPr>
          <w:rFonts w:eastAsia="Times New Roman" w:cs="Calibri"/>
          <w:iCs/>
          <w:color w:val="000000"/>
          <w:sz w:val="18"/>
          <w:szCs w:val="28"/>
        </w:rPr>
      </w:pPr>
    </w:p>
    <w:p w:rsidR="0048155D" w:rsidRPr="005A1DAF" w:rsidRDefault="00CB06C9" w:rsidP="006E33B1">
      <w:pPr>
        <w:spacing w:after="0" w:line="240" w:lineRule="auto"/>
        <w:jc w:val="center"/>
        <w:rPr>
          <w:rFonts w:eastAsia="Times New Roman" w:cs="Calibri"/>
          <w:iCs/>
          <w:color w:val="000000"/>
          <w:sz w:val="28"/>
          <w:szCs w:val="28"/>
        </w:rPr>
      </w:pPr>
      <w:r w:rsidRPr="005A1DAF">
        <w:rPr>
          <w:rFonts w:eastAsia="Times New Roman" w:cs="Calibri"/>
          <w:iCs/>
          <w:color w:val="000000"/>
          <w:sz w:val="28"/>
          <w:szCs w:val="28"/>
        </w:rPr>
        <w:t>Each year, over 100 College</w:t>
      </w:r>
      <w:r w:rsidR="005D151A">
        <w:rPr>
          <w:rFonts w:eastAsia="Times New Roman" w:cs="Calibri"/>
          <w:iCs/>
          <w:color w:val="000000"/>
          <w:sz w:val="28"/>
          <w:szCs w:val="28"/>
        </w:rPr>
        <w:t>s</w:t>
      </w:r>
      <w:r w:rsidRPr="005A1DAF">
        <w:rPr>
          <w:rFonts w:eastAsia="Times New Roman" w:cs="Calibri"/>
          <w:iCs/>
          <w:color w:val="000000"/>
          <w:sz w:val="28"/>
          <w:szCs w:val="28"/>
        </w:rPr>
        <w:t xml:space="preserve"> and Universities come to UHS and hold visits with</w:t>
      </w:r>
    </w:p>
    <w:p w:rsidR="006E33B1" w:rsidRPr="005A1DAF" w:rsidRDefault="00CB06C9" w:rsidP="006E33B1">
      <w:pPr>
        <w:spacing w:after="0" w:line="240" w:lineRule="auto"/>
        <w:jc w:val="center"/>
        <w:rPr>
          <w:rFonts w:eastAsia="Times New Roman" w:cs="Calibri"/>
          <w:iCs/>
          <w:color w:val="000000"/>
          <w:sz w:val="28"/>
          <w:szCs w:val="28"/>
        </w:rPr>
      </w:pPr>
      <w:r w:rsidRPr="005A1DAF">
        <w:rPr>
          <w:rFonts w:eastAsia="Times New Roman" w:cs="Calibri"/>
          <w:iCs/>
          <w:color w:val="000000"/>
          <w:sz w:val="28"/>
          <w:szCs w:val="28"/>
        </w:rPr>
        <w:t xml:space="preserve">prospective students. These visits take place during the school day and are </w:t>
      </w:r>
    </w:p>
    <w:p w:rsidR="00CB06C9" w:rsidRPr="00CB06C9" w:rsidRDefault="00CB06C9" w:rsidP="006E33B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5A1DAF">
        <w:rPr>
          <w:rFonts w:eastAsia="Times New Roman" w:cs="Calibri"/>
          <w:iCs/>
          <w:color w:val="000000"/>
          <w:sz w:val="28"/>
          <w:szCs w:val="28"/>
        </w:rPr>
        <w:t>open to all 11</w:t>
      </w:r>
      <w:r w:rsidRPr="005A1DAF">
        <w:rPr>
          <w:rFonts w:eastAsia="Times New Roman" w:cs="Calibri"/>
          <w:iCs/>
          <w:color w:val="000000"/>
          <w:sz w:val="28"/>
          <w:szCs w:val="28"/>
          <w:vertAlign w:val="superscript"/>
        </w:rPr>
        <w:t>th</w:t>
      </w:r>
      <w:r w:rsidRPr="005A1DAF">
        <w:rPr>
          <w:rFonts w:eastAsia="Times New Roman" w:cs="Calibri"/>
          <w:iCs/>
          <w:color w:val="000000"/>
          <w:sz w:val="28"/>
          <w:szCs w:val="28"/>
        </w:rPr>
        <w:t xml:space="preserve"> and 12</w:t>
      </w:r>
      <w:r w:rsidRPr="005A1DAF">
        <w:rPr>
          <w:rFonts w:eastAsia="Times New Roman" w:cs="Calibri"/>
          <w:iCs/>
          <w:color w:val="000000"/>
          <w:sz w:val="28"/>
          <w:szCs w:val="28"/>
          <w:vertAlign w:val="superscript"/>
        </w:rPr>
        <w:t>th</w:t>
      </w:r>
      <w:r w:rsidRPr="005A1DAF">
        <w:rPr>
          <w:rFonts w:eastAsia="Times New Roman" w:cs="Calibri"/>
          <w:iCs/>
          <w:color w:val="000000"/>
          <w:sz w:val="28"/>
          <w:szCs w:val="28"/>
        </w:rPr>
        <w:t xml:space="preserve"> grade students.</w:t>
      </w:r>
    </w:p>
    <w:p w:rsidR="00CB06C9" w:rsidRPr="00193FAA" w:rsidRDefault="00CB06C9" w:rsidP="00CB06C9">
      <w:pPr>
        <w:spacing w:after="0" w:line="240" w:lineRule="auto"/>
        <w:rPr>
          <w:rFonts w:eastAsia="Times New Roman" w:cs="Calibri"/>
          <w:b/>
          <w:bCs/>
          <w:color w:val="000000"/>
          <w:sz w:val="18"/>
          <w:szCs w:val="28"/>
        </w:rPr>
      </w:pPr>
    </w:p>
    <w:p w:rsidR="0022340B" w:rsidRPr="00193FAA" w:rsidRDefault="00CB06C9" w:rsidP="006E33B1">
      <w:pPr>
        <w:spacing w:after="0" w:line="240" w:lineRule="auto"/>
        <w:ind w:left="90"/>
        <w:rPr>
          <w:rFonts w:eastAsia="Times New Roman" w:cs="Calibri"/>
          <w:b/>
          <w:bCs/>
          <w:color w:val="000000"/>
          <w:sz w:val="28"/>
          <w:szCs w:val="28"/>
        </w:rPr>
      </w:pPr>
      <w:r w:rsidRPr="00CB06C9">
        <w:rPr>
          <w:rFonts w:eastAsia="Times New Roman" w:cs="Calibri"/>
          <w:b/>
          <w:bCs/>
          <w:color w:val="000000"/>
          <w:sz w:val="28"/>
          <w:szCs w:val="28"/>
        </w:rPr>
        <w:t>Register for Visits:</w:t>
      </w:r>
      <w:r w:rsidRPr="00193FAA">
        <w:rPr>
          <w:rFonts w:eastAsia="Times New Roman" w:cs="Calibri"/>
          <w:b/>
          <w:bCs/>
          <w:color w:val="000000"/>
          <w:sz w:val="28"/>
          <w:szCs w:val="28"/>
        </w:rPr>
        <w:t xml:space="preserve"> </w:t>
      </w:r>
    </w:p>
    <w:p w:rsidR="0022340B" w:rsidRPr="005A1DAF" w:rsidRDefault="0022340B" w:rsidP="0022340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6"/>
          <w:szCs w:val="26"/>
        </w:rPr>
      </w:pPr>
      <w:r w:rsidRPr="005A1DAF">
        <w:rPr>
          <w:rFonts w:eastAsia="Times New Roman" w:cs="Arial"/>
          <w:sz w:val="26"/>
          <w:szCs w:val="26"/>
        </w:rPr>
        <w:t xml:space="preserve">In order to attend a visit, </w:t>
      </w:r>
      <w:r w:rsidRPr="005A1DAF">
        <w:rPr>
          <w:rFonts w:eastAsia="Times New Roman" w:cs="Arial"/>
          <w:b/>
          <w:sz w:val="26"/>
          <w:szCs w:val="26"/>
          <w:u w:val="single"/>
        </w:rPr>
        <w:t>you must</w:t>
      </w:r>
      <w:r w:rsidRPr="005A1DAF">
        <w:rPr>
          <w:rFonts w:eastAsia="Times New Roman" w:cs="Arial"/>
          <w:sz w:val="26"/>
          <w:szCs w:val="26"/>
        </w:rPr>
        <w:t xml:space="preserve"> register through Naviance</w:t>
      </w:r>
      <w:r w:rsidRPr="005A1DAF">
        <w:rPr>
          <w:rFonts w:eastAsia="Times New Roman" w:cs="Arial"/>
          <w:sz w:val="26"/>
          <w:szCs w:val="26"/>
        </w:rPr>
        <w:t>.</w:t>
      </w:r>
      <w:bookmarkStart w:id="0" w:name="_GoBack"/>
      <w:bookmarkEnd w:id="0"/>
    </w:p>
    <w:p w:rsidR="00193FAA" w:rsidRPr="005A1DAF" w:rsidRDefault="00193FAA" w:rsidP="00193FAA">
      <w:pPr>
        <w:pStyle w:val="ListParagraph"/>
        <w:spacing w:after="0" w:line="240" w:lineRule="auto"/>
        <w:rPr>
          <w:rFonts w:eastAsia="Times New Roman" w:cs="Arial"/>
          <w:sz w:val="12"/>
          <w:szCs w:val="26"/>
        </w:rPr>
      </w:pPr>
    </w:p>
    <w:p w:rsidR="00CB06C9" w:rsidRPr="005A1DAF" w:rsidRDefault="0022340B" w:rsidP="00CB06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Calibri"/>
          <w:color w:val="000000"/>
          <w:sz w:val="26"/>
          <w:szCs w:val="26"/>
        </w:rPr>
      </w:pPr>
      <w:r w:rsidRPr="005A1DAF">
        <w:rPr>
          <w:rFonts w:eastAsia="Times New Roman" w:cs="Calibri"/>
          <w:color w:val="000000"/>
          <w:sz w:val="26"/>
          <w:szCs w:val="26"/>
        </w:rPr>
        <w:t xml:space="preserve">To register, </w:t>
      </w:r>
      <w:r w:rsidR="00CB06C9" w:rsidRPr="00CB06C9">
        <w:rPr>
          <w:rFonts w:eastAsia="Times New Roman" w:cs="Calibri"/>
          <w:color w:val="000000"/>
          <w:sz w:val="26"/>
          <w:szCs w:val="26"/>
        </w:rPr>
        <w:t>Login to Naviance</w:t>
      </w:r>
    </w:p>
    <w:p w:rsidR="00193FAA" w:rsidRPr="00CB06C9" w:rsidRDefault="00193FAA" w:rsidP="00193FAA">
      <w:pPr>
        <w:spacing w:after="0" w:line="240" w:lineRule="auto"/>
        <w:ind w:left="720"/>
        <w:textAlignment w:val="baseline"/>
        <w:rPr>
          <w:rFonts w:eastAsia="Times New Roman" w:cs="Calibri"/>
          <w:color w:val="000000"/>
          <w:sz w:val="12"/>
          <w:szCs w:val="26"/>
        </w:rPr>
      </w:pPr>
    </w:p>
    <w:p w:rsidR="00CB06C9" w:rsidRPr="005A1DAF" w:rsidRDefault="00CB06C9" w:rsidP="00CB06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Calibri"/>
          <w:color w:val="000000"/>
          <w:sz w:val="26"/>
          <w:szCs w:val="26"/>
        </w:rPr>
      </w:pPr>
      <w:r w:rsidRPr="00CB06C9">
        <w:rPr>
          <w:rFonts w:eastAsia="Times New Roman" w:cs="Calibri"/>
          <w:color w:val="000000"/>
          <w:sz w:val="26"/>
          <w:szCs w:val="26"/>
        </w:rPr>
        <w:t xml:space="preserve">Click on </w:t>
      </w:r>
      <w:r w:rsidRPr="00CB06C9">
        <w:rPr>
          <w:rFonts w:eastAsia="Times New Roman" w:cs="Calibri"/>
          <w:b/>
          <w:bCs/>
          <w:color w:val="000000"/>
          <w:sz w:val="26"/>
          <w:szCs w:val="26"/>
        </w:rPr>
        <w:t>COLLEGES</w:t>
      </w:r>
      <w:r w:rsidRPr="00CB06C9">
        <w:rPr>
          <w:rFonts w:eastAsia="Times New Roman" w:cs="Calibri"/>
          <w:color w:val="000000"/>
          <w:sz w:val="26"/>
          <w:szCs w:val="26"/>
        </w:rPr>
        <w:t xml:space="preserve"> from the menu on the top right side of the home screen</w:t>
      </w:r>
    </w:p>
    <w:p w:rsidR="00193FAA" w:rsidRPr="00CB06C9" w:rsidRDefault="00193FAA" w:rsidP="00193FAA">
      <w:pPr>
        <w:spacing w:after="0" w:line="240" w:lineRule="auto"/>
        <w:ind w:left="720"/>
        <w:textAlignment w:val="baseline"/>
        <w:rPr>
          <w:rFonts w:eastAsia="Times New Roman" w:cs="Calibri"/>
          <w:color w:val="000000"/>
          <w:sz w:val="12"/>
          <w:szCs w:val="26"/>
        </w:rPr>
      </w:pPr>
    </w:p>
    <w:p w:rsidR="00CB06C9" w:rsidRPr="005A1DAF" w:rsidRDefault="00CB06C9" w:rsidP="00CB06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Calibri"/>
          <w:color w:val="000000"/>
          <w:sz w:val="26"/>
          <w:szCs w:val="26"/>
        </w:rPr>
      </w:pPr>
      <w:r w:rsidRPr="00CB06C9">
        <w:rPr>
          <w:rFonts w:eastAsia="Times New Roman" w:cs="Calibri"/>
          <w:color w:val="000000"/>
          <w:sz w:val="26"/>
          <w:szCs w:val="26"/>
        </w:rPr>
        <w:t xml:space="preserve">From the menu list that appears, click on </w:t>
      </w:r>
      <w:r w:rsidRPr="00CB06C9">
        <w:rPr>
          <w:rFonts w:eastAsia="Times New Roman" w:cs="Calibri"/>
          <w:b/>
          <w:bCs/>
          <w:color w:val="000000"/>
          <w:sz w:val="26"/>
          <w:szCs w:val="26"/>
        </w:rPr>
        <w:t>RESEARCH COLLEGES</w:t>
      </w:r>
      <w:r w:rsidRPr="00CB06C9">
        <w:rPr>
          <w:rFonts w:eastAsia="Times New Roman" w:cs="Calibri"/>
          <w:color w:val="000000"/>
          <w:sz w:val="26"/>
          <w:szCs w:val="26"/>
        </w:rPr>
        <w:t xml:space="preserve">, then </w:t>
      </w:r>
      <w:r w:rsidRPr="00CB06C9">
        <w:rPr>
          <w:rFonts w:eastAsia="Times New Roman" w:cs="Calibri"/>
          <w:b/>
          <w:bCs/>
          <w:color w:val="000000"/>
          <w:sz w:val="26"/>
          <w:szCs w:val="26"/>
        </w:rPr>
        <w:t>COLLEGE VISITS</w:t>
      </w:r>
      <w:r w:rsidRPr="00CB06C9">
        <w:rPr>
          <w:rFonts w:eastAsia="Times New Roman" w:cs="Calibri"/>
          <w:color w:val="000000"/>
          <w:sz w:val="26"/>
          <w:szCs w:val="26"/>
        </w:rPr>
        <w:t>.</w:t>
      </w:r>
    </w:p>
    <w:p w:rsidR="00193FAA" w:rsidRPr="00CB06C9" w:rsidRDefault="00193FAA" w:rsidP="00193FAA">
      <w:pPr>
        <w:spacing w:after="0" w:line="240" w:lineRule="auto"/>
        <w:ind w:left="720"/>
        <w:textAlignment w:val="baseline"/>
        <w:rPr>
          <w:rFonts w:eastAsia="Times New Roman" w:cs="Calibri"/>
          <w:color w:val="000000"/>
          <w:sz w:val="12"/>
          <w:szCs w:val="26"/>
        </w:rPr>
      </w:pPr>
    </w:p>
    <w:p w:rsidR="00CB06C9" w:rsidRPr="005A1DAF" w:rsidRDefault="00CB06C9" w:rsidP="00CB06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Calibri"/>
          <w:i/>
          <w:color w:val="000000"/>
          <w:sz w:val="26"/>
          <w:szCs w:val="26"/>
        </w:rPr>
      </w:pPr>
      <w:r w:rsidRPr="00CB06C9">
        <w:rPr>
          <w:rFonts w:eastAsia="Times New Roman" w:cs="Calibri"/>
          <w:color w:val="000000"/>
          <w:sz w:val="26"/>
          <w:szCs w:val="26"/>
        </w:rPr>
        <w:t xml:space="preserve">The list of all scheduled visits should appear. Scroll through the list and click the </w:t>
      </w:r>
      <w:r w:rsidRPr="00CB06C9">
        <w:rPr>
          <w:rFonts w:eastAsia="Times New Roman" w:cs="Calibri"/>
          <w:b/>
          <w:bCs/>
          <w:color w:val="000000"/>
          <w:sz w:val="26"/>
          <w:szCs w:val="26"/>
        </w:rPr>
        <w:t>REGISTER</w:t>
      </w:r>
      <w:r w:rsidRPr="00CB06C9">
        <w:rPr>
          <w:rFonts w:eastAsia="Times New Roman" w:cs="Calibri"/>
          <w:color w:val="000000"/>
          <w:sz w:val="26"/>
          <w:szCs w:val="26"/>
        </w:rPr>
        <w:t xml:space="preserve"> button for any of </w:t>
      </w:r>
      <w:r w:rsidRPr="005A1DAF">
        <w:rPr>
          <w:rFonts w:eastAsia="Times New Roman" w:cs="Calibri"/>
          <w:color w:val="000000"/>
          <w:sz w:val="26"/>
          <w:szCs w:val="26"/>
        </w:rPr>
        <w:t>visits</w:t>
      </w:r>
      <w:r w:rsidRPr="00CB06C9">
        <w:rPr>
          <w:rFonts w:eastAsia="Times New Roman" w:cs="Calibri"/>
          <w:color w:val="000000"/>
          <w:sz w:val="26"/>
          <w:szCs w:val="26"/>
        </w:rPr>
        <w:t xml:space="preserve"> you are interested in attending. </w:t>
      </w:r>
      <w:r w:rsidRPr="00CB06C9">
        <w:rPr>
          <w:rFonts w:eastAsia="Times New Roman" w:cs="Calibri"/>
          <w:i/>
          <w:color w:val="000000"/>
          <w:sz w:val="26"/>
          <w:szCs w:val="26"/>
        </w:rPr>
        <w:t>(Keep in mind the list grows daily, so check back often for new schools.</w:t>
      </w:r>
      <w:r w:rsidR="00193FAA" w:rsidRPr="005A1DAF">
        <w:rPr>
          <w:rFonts w:eastAsia="Times New Roman" w:cs="Calibri"/>
          <w:i/>
          <w:color w:val="000000"/>
          <w:sz w:val="26"/>
          <w:szCs w:val="26"/>
        </w:rPr>
        <w:t>)</w:t>
      </w:r>
    </w:p>
    <w:p w:rsidR="00193FAA" w:rsidRPr="00CB06C9" w:rsidRDefault="00193FAA" w:rsidP="00193FAA">
      <w:pPr>
        <w:spacing w:after="0" w:line="240" w:lineRule="auto"/>
        <w:ind w:left="720"/>
        <w:textAlignment w:val="baseline"/>
        <w:rPr>
          <w:rFonts w:eastAsia="Times New Roman" w:cs="Calibri"/>
          <w:i/>
          <w:color w:val="000000"/>
          <w:sz w:val="12"/>
          <w:szCs w:val="26"/>
        </w:rPr>
      </w:pPr>
    </w:p>
    <w:p w:rsidR="0022340B" w:rsidRPr="005A1DAF" w:rsidRDefault="0064593F" w:rsidP="008B34B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6"/>
          <w:szCs w:val="26"/>
        </w:rPr>
      </w:pPr>
      <w:r w:rsidRPr="005A1DAF">
        <w:rPr>
          <w:rFonts w:eastAsia="Times New Roman" w:cstheme="minorHAnsi"/>
          <w:sz w:val="26"/>
          <w:szCs w:val="26"/>
        </w:rPr>
        <w:t xml:space="preserve">Registrations </w:t>
      </w:r>
      <w:r w:rsidR="0022340B" w:rsidRPr="005A1DAF">
        <w:rPr>
          <w:rFonts w:eastAsia="Times New Roman" w:cstheme="minorHAnsi"/>
          <w:sz w:val="26"/>
          <w:szCs w:val="26"/>
        </w:rPr>
        <w:t xml:space="preserve">will close one day before the scheduled visit, so don’t wait. </w:t>
      </w:r>
    </w:p>
    <w:p w:rsidR="00CB06C9" w:rsidRPr="00CB06C9" w:rsidRDefault="00CB06C9" w:rsidP="00CB06C9">
      <w:pPr>
        <w:spacing w:after="0" w:line="240" w:lineRule="auto"/>
        <w:ind w:left="720"/>
        <w:textAlignment w:val="baseline"/>
        <w:rPr>
          <w:rFonts w:eastAsia="Times New Roman" w:cs="Times New Roman"/>
          <w:sz w:val="24"/>
          <w:szCs w:val="28"/>
        </w:rPr>
      </w:pPr>
    </w:p>
    <w:p w:rsidR="00CB06C9" w:rsidRPr="00CB06C9" w:rsidRDefault="00CB06C9" w:rsidP="00CB06C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B06C9">
        <w:rPr>
          <w:rFonts w:eastAsia="Times New Roman" w:cs="Calibri"/>
          <w:b/>
          <w:bCs/>
          <w:color w:val="000000"/>
          <w:sz w:val="28"/>
          <w:szCs w:val="28"/>
        </w:rPr>
        <w:t>Make sure your UHS attendance is covered:</w:t>
      </w:r>
      <w:r w:rsidRPr="00193FAA">
        <w:rPr>
          <w:rFonts w:eastAsia="Times New Roman" w:cs="Calibri"/>
          <w:b/>
          <w:bCs/>
          <w:color w:val="000000"/>
          <w:sz w:val="28"/>
          <w:szCs w:val="28"/>
        </w:rPr>
        <w:t xml:space="preserve"> </w:t>
      </w:r>
    </w:p>
    <w:p w:rsidR="00CB06C9" w:rsidRPr="00CB06C9" w:rsidRDefault="00CB06C9" w:rsidP="00CB06C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color w:val="000000"/>
          <w:sz w:val="26"/>
          <w:szCs w:val="26"/>
        </w:rPr>
      </w:pPr>
      <w:r w:rsidRPr="005A1DAF">
        <w:rPr>
          <w:rFonts w:eastAsia="Times New Roman" w:cs="Calibri"/>
          <w:color w:val="000000"/>
          <w:sz w:val="26"/>
          <w:szCs w:val="26"/>
        </w:rPr>
        <w:t>You must s</w:t>
      </w:r>
      <w:r w:rsidRPr="00CB06C9">
        <w:rPr>
          <w:rFonts w:eastAsia="Times New Roman" w:cs="Calibri"/>
          <w:color w:val="000000"/>
          <w:sz w:val="26"/>
          <w:szCs w:val="26"/>
        </w:rPr>
        <w:t xml:space="preserve">ign up for the visit through Naviance </w:t>
      </w:r>
      <w:r w:rsidRPr="00CB06C9">
        <w:rPr>
          <w:rFonts w:eastAsia="Times New Roman" w:cs="Calibri"/>
          <w:i/>
          <w:iCs/>
          <w:color w:val="000000"/>
          <w:sz w:val="26"/>
          <w:szCs w:val="26"/>
        </w:rPr>
        <w:t>(see directions above)</w:t>
      </w:r>
      <w:r w:rsidRPr="00CB06C9">
        <w:rPr>
          <w:rFonts w:eastAsia="Times New Roman" w:cs="Calibri"/>
          <w:color w:val="000000"/>
          <w:sz w:val="26"/>
          <w:szCs w:val="26"/>
        </w:rPr>
        <w:t> </w:t>
      </w:r>
    </w:p>
    <w:p w:rsidR="00CB06C9" w:rsidRPr="005A1DAF" w:rsidRDefault="00CB06C9" w:rsidP="00CB06C9">
      <w:pPr>
        <w:spacing w:after="0" w:line="240" w:lineRule="auto"/>
        <w:ind w:left="720"/>
        <w:rPr>
          <w:rFonts w:eastAsia="Times New Roman" w:cs="Calibri"/>
          <w:i/>
          <w:color w:val="000000"/>
          <w:sz w:val="26"/>
          <w:szCs w:val="26"/>
        </w:rPr>
      </w:pPr>
      <w:r w:rsidRPr="00CB06C9">
        <w:rPr>
          <w:rFonts w:eastAsia="Times New Roman" w:cs="Calibri"/>
          <w:i/>
          <w:color w:val="000000"/>
          <w:sz w:val="26"/>
          <w:szCs w:val="26"/>
        </w:rPr>
        <w:t xml:space="preserve">NOTE: </w:t>
      </w:r>
      <w:r w:rsidR="0048155D" w:rsidRPr="005A1DAF">
        <w:rPr>
          <w:rFonts w:eastAsia="Times New Roman" w:cs="Calibri"/>
          <w:i/>
          <w:color w:val="000000"/>
          <w:sz w:val="26"/>
          <w:szCs w:val="26"/>
        </w:rPr>
        <w:t>If you r</w:t>
      </w:r>
      <w:r w:rsidRPr="00CB06C9">
        <w:rPr>
          <w:rFonts w:eastAsia="Times New Roman" w:cs="Calibri"/>
          <w:i/>
          <w:color w:val="000000"/>
          <w:sz w:val="26"/>
          <w:szCs w:val="26"/>
        </w:rPr>
        <w:t xml:space="preserve">egister for </w:t>
      </w:r>
      <w:r w:rsidRPr="005A1DAF">
        <w:rPr>
          <w:rFonts w:eastAsia="Times New Roman" w:cs="Calibri"/>
          <w:i/>
          <w:color w:val="000000"/>
          <w:sz w:val="26"/>
          <w:szCs w:val="26"/>
        </w:rPr>
        <w:t>a</w:t>
      </w:r>
      <w:r w:rsidRPr="00CB06C9">
        <w:rPr>
          <w:rFonts w:eastAsia="Times New Roman" w:cs="Calibri"/>
          <w:i/>
          <w:color w:val="000000"/>
          <w:sz w:val="26"/>
          <w:szCs w:val="26"/>
        </w:rPr>
        <w:t xml:space="preserve"> visit on the College or University’s website</w:t>
      </w:r>
      <w:r w:rsidR="0048155D" w:rsidRPr="005A1DAF">
        <w:rPr>
          <w:rFonts w:eastAsia="Times New Roman" w:cs="Calibri"/>
          <w:i/>
          <w:color w:val="000000"/>
          <w:sz w:val="26"/>
          <w:szCs w:val="26"/>
        </w:rPr>
        <w:t xml:space="preserve"> this</w:t>
      </w:r>
      <w:r w:rsidRPr="00CB06C9">
        <w:rPr>
          <w:rFonts w:eastAsia="Times New Roman" w:cs="Calibri"/>
          <w:i/>
          <w:color w:val="000000"/>
          <w:sz w:val="26"/>
          <w:szCs w:val="26"/>
        </w:rPr>
        <w:t xml:space="preserve"> </w:t>
      </w:r>
      <w:r w:rsidRPr="00CB06C9">
        <w:rPr>
          <w:rFonts w:eastAsia="Times New Roman" w:cs="Calibri"/>
          <w:b/>
          <w:bCs/>
          <w:i/>
          <w:color w:val="000000"/>
          <w:sz w:val="26"/>
          <w:szCs w:val="26"/>
        </w:rPr>
        <w:t>DOES NOT COUNT</w:t>
      </w:r>
      <w:r w:rsidRPr="00CB06C9">
        <w:rPr>
          <w:rFonts w:eastAsia="Times New Roman" w:cs="Calibri"/>
          <w:i/>
          <w:color w:val="000000"/>
          <w:sz w:val="26"/>
          <w:szCs w:val="26"/>
        </w:rPr>
        <w:t xml:space="preserve">. You </w:t>
      </w:r>
      <w:r w:rsidRPr="00CB06C9">
        <w:rPr>
          <w:rFonts w:eastAsia="Times New Roman" w:cs="Calibri"/>
          <w:b/>
          <w:bCs/>
          <w:i/>
          <w:color w:val="000000"/>
          <w:sz w:val="26"/>
          <w:szCs w:val="26"/>
        </w:rPr>
        <w:t>MUST</w:t>
      </w:r>
      <w:r w:rsidRPr="00CB06C9">
        <w:rPr>
          <w:rFonts w:eastAsia="Times New Roman" w:cs="Calibri"/>
          <w:i/>
          <w:color w:val="000000"/>
          <w:sz w:val="26"/>
          <w:szCs w:val="26"/>
        </w:rPr>
        <w:t xml:space="preserve"> </w:t>
      </w:r>
      <w:r w:rsidRPr="005A1DAF">
        <w:rPr>
          <w:rFonts w:eastAsia="Times New Roman" w:cs="Calibri"/>
          <w:b/>
          <w:i/>
          <w:color w:val="000000"/>
          <w:sz w:val="26"/>
          <w:szCs w:val="26"/>
        </w:rPr>
        <w:t>ALSO</w:t>
      </w:r>
      <w:r w:rsidRPr="00CB06C9">
        <w:rPr>
          <w:rFonts w:eastAsia="Times New Roman" w:cs="Calibri"/>
          <w:i/>
          <w:color w:val="000000"/>
          <w:sz w:val="26"/>
          <w:szCs w:val="26"/>
        </w:rPr>
        <w:t xml:space="preserve"> sign up on Naviance.</w:t>
      </w:r>
    </w:p>
    <w:p w:rsidR="00193FAA" w:rsidRPr="00CB06C9" w:rsidRDefault="00193FAA" w:rsidP="00CB06C9">
      <w:pPr>
        <w:spacing w:after="0" w:line="240" w:lineRule="auto"/>
        <w:ind w:left="720"/>
        <w:rPr>
          <w:rFonts w:eastAsia="Times New Roman" w:cs="Times New Roman"/>
          <w:i/>
          <w:sz w:val="12"/>
          <w:szCs w:val="26"/>
        </w:rPr>
      </w:pPr>
    </w:p>
    <w:p w:rsidR="0022340B" w:rsidRPr="005A1DAF" w:rsidRDefault="00CB06C9" w:rsidP="00CB06C9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6"/>
          <w:szCs w:val="26"/>
        </w:rPr>
      </w:pPr>
      <w:r w:rsidRPr="005A1DAF">
        <w:rPr>
          <w:rFonts w:eastAsia="Times New Roman" w:cs="Calibri"/>
          <w:color w:val="000000"/>
          <w:sz w:val="26"/>
          <w:szCs w:val="26"/>
        </w:rPr>
        <w:t>The morning of the visit, you will need to come to the Counseling Center to pick up your pass</w:t>
      </w:r>
      <w:r w:rsidR="0022340B" w:rsidRPr="005A1DAF">
        <w:rPr>
          <w:rFonts w:eastAsia="Times New Roman" w:cs="Calibri"/>
          <w:color w:val="000000"/>
          <w:sz w:val="26"/>
          <w:szCs w:val="26"/>
        </w:rPr>
        <w:t xml:space="preserve">. You must take the pass to the teacher of the class you will be missing and ask them to sign it, giving you permission to miss class for the visit. </w:t>
      </w:r>
      <w:r w:rsidR="0022340B" w:rsidRPr="005A1DAF">
        <w:rPr>
          <w:rFonts w:eastAsia="Times New Roman" w:cs="Calibri"/>
          <w:b/>
          <w:bCs/>
          <w:color w:val="000000"/>
          <w:sz w:val="26"/>
          <w:szCs w:val="26"/>
        </w:rPr>
        <w:t>NOTE THAT T</w:t>
      </w:r>
      <w:r w:rsidRPr="00CB06C9">
        <w:rPr>
          <w:rFonts w:eastAsia="Times New Roman" w:cs="Calibri"/>
          <w:b/>
          <w:bCs/>
          <w:color w:val="000000"/>
          <w:sz w:val="26"/>
          <w:szCs w:val="26"/>
        </w:rPr>
        <w:t>EACHERS ARE WITHIN THEIR RIGHTS TO TELL YOU NO</w:t>
      </w:r>
      <w:r w:rsidRPr="00CB06C9">
        <w:rPr>
          <w:rFonts w:eastAsia="Times New Roman" w:cs="Calibri"/>
          <w:color w:val="000000"/>
          <w:sz w:val="26"/>
          <w:szCs w:val="26"/>
        </w:rPr>
        <w:t xml:space="preserve">. </w:t>
      </w:r>
      <w:r w:rsidR="006E33B1" w:rsidRPr="005A1DAF">
        <w:rPr>
          <w:rFonts w:eastAsia="Times New Roman" w:cs="Calibri"/>
          <w:i/>
          <w:color w:val="000000"/>
          <w:sz w:val="26"/>
          <w:szCs w:val="26"/>
        </w:rPr>
        <w:t>(11</w:t>
      </w:r>
      <w:r w:rsidR="006E33B1" w:rsidRPr="005A1DAF">
        <w:rPr>
          <w:rFonts w:eastAsia="Times New Roman" w:cs="Calibri"/>
          <w:i/>
          <w:color w:val="000000"/>
          <w:sz w:val="26"/>
          <w:szCs w:val="26"/>
          <w:vertAlign w:val="superscript"/>
        </w:rPr>
        <w:t>th</w:t>
      </w:r>
      <w:r w:rsidR="006E33B1" w:rsidRPr="005A1DAF">
        <w:rPr>
          <w:rFonts w:eastAsia="Times New Roman" w:cs="Calibri"/>
          <w:i/>
          <w:color w:val="000000"/>
          <w:sz w:val="26"/>
          <w:szCs w:val="26"/>
        </w:rPr>
        <w:t xml:space="preserve"> graders in particular are often turned down as they will be able to attend the visit the following year.)</w:t>
      </w:r>
      <w:r w:rsidR="006E33B1" w:rsidRPr="005A1DAF">
        <w:rPr>
          <w:rFonts w:eastAsia="Times New Roman" w:cs="Calibri"/>
          <w:color w:val="000000"/>
          <w:sz w:val="26"/>
          <w:szCs w:val="26"/>
        </w:rPr>
        <w:t xml:space="preserve"> </w:t>
      </w:r>
      <w:r w:rsidRPr="00CB06C9">
        <w:rPr>
          <w:rFonts w:eastAsia="Times New Roman" w:cs="Calibri"/>
          <w:color w:val="000000"/>
          <w:sz w:val="26"/>
          <w:szCs w:val="26"/>
        </w:rPr>
        <w:t>If you are told you cannot miss class for the visit, then you cannot attend</w:t>
      </w:r>
      <w:r w:rsidR="0022340B" w:rsidRPr="005A1DAF">
        <w:rPr>
          <w:rFonts w:eastAsia="Times New Roman" w:cs="Calibri"/>
          <w:color w:val="000000"/>
          <w:sz w:val="26"/>
          <w:szCs w:val="26"/>
        </w:rPr>
        <w:t xml:space="preserve"> and must remain in class</w:t>
      </w:r>
      <w:r w:rsidRPr="00CB06C9">
        <w:rPr>
          <w:rFonts w:eastAsia="Times New Roman" w:cs="Calibri"/>
          <w:color w:val="000000"/>
          <w:sz w:val="26"/>
          <w:szCs w:val="26"/>
        </w:rPr>
        <w:t xml:space="preserve">. </w:t>
      </w:r>
    </w:p>
    <w:p w:rsidR="00193FAA" w:rsidRPr="005A1DAF" w:rsidRDefault="00193FAA" w:rsidP="00193FAA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12"/>
          <w:szCs w:val="26"/>
        </w:rPr>
      </w:pPr>
    </w:p>
    <w:p w:rsidR="006E33B1" w:rsidRPr="005A1DAF" w:rsidRDefault="006E33B1" w:rsidP="006E33B1">
      <w:pPr>
        <w:spacing w:after="0" w:line="240" w:lineRule="auto"/>
        <w:textAlignment w:val="baseline"/>
        <w:rPr>
          <w:rFonts w:eastAsia="Times New Roman" w:cs="Calibri"/>
          <w:b/>
          <w:color w:val="000000"/>
          <w:sz w:val="26"/>
          <w:szCs w:val="26"/>
          <w:u w:val="single"/>
        </w:rPr>
      </w:pPr>
      <w:r w:rsidRPr="005A1DAF">
        <w:rPr>
          <w:rFonts w:eastAsia="Times New Roman" w:cs="Calibri"/>
          <w:b/>
          <w:color w:val="000000"/>
          <w:sz w:val="26"/>
          <w:szCs w:val="26"/>
        </w:rPr>
        <w:tab/>
      </w:r>
      <w:r w:rsidRPr="005A1DAF">
        <w:rPr>
          <w:rFonts w:eastAsia="Times New Roman" w:cs="Calibri"/>
          <w:b/>
          <w:color w:val="000000"/>
          <w:sz w:val="26"/>
          <w:szCs w:val="26"/>
        </w:rPr>
        <w:tab/>
      </w:r>
      <w:r w:rsidRPr="005A1DAF">
        <w:rPr>
          <w:rFonts w:eastAsia="Times New Roman" w:cs="Calibri"/>
          <w:b/>
          <w:color w:val="000000"/>
          <w:sz w:val="26"/>
          <w:szCs w:val="26"/>
          <w:u w:val="single"/>
        </w:rPr>
        <w:t>BE AWARE:</w:t>
      </w:r>
    </w:p>
    <w:p w:rsidR="006E33B1" w:rsidRPr="005A1DAF" w:rsidRDefault="006E33B1" w:rsidP="006E33B1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eastAsia="Times New Roman" w:cs="Calibri"/>
          <w:b/>
          <w:color w:val="000000"/>
          <w:sz w:val="26"/>
          <w:szCs w:val="26"/>
          <w:u w:val="single"/>
        </w:rPr>
      </w:pPr>
      <w:r w:rsidRPr="005A1DAF">
        <w:rPr>
          <w:rFonts w:eastAsia="Times New Roman" w:cs="Calibri"/>
          <w:color w:val="000000"/>
          <w:sz w:val="26"/>
          <w:szCs w:val="26"/>
        </w:rPr>
        <w:t>If you do not sign up for the visit in Naviance at least one day</w:t>
      </w:r>
      <w:r w:rsidRPr="005A1DAF">
        <w:rPr>
          <w:rFonts w:eastAsia="Times New Roman" w:cs="Calibri"/>
          <w:color w:val="000000"/>
          <w:sz w:val="26"/>
          <w:szCs w:val="26"/>
        </w:rPr>
        <w:t xml:space="preserve"> </w:t>
      </w:r>
      <w:r w:rsidRPr="005A1DAF">
        <w:rPr>
          <w:rFonts w:eastAsia="Times New Roman" w:cs="Calibri"/>
          <w:color w:val="000000"/>
          <w:sz w:val="26"/>
          <w:szCs w:val="26"/>
        </w:rPr>
        <w:t>before the visit, you will not be given a pass.</w:t>
      </w:r>
    </w:p>
    <w:p w:rsidR="006E33B1" w:rsidRPr="005A1DAF" w:rsidRDefault="006E33B1" w:rsidP="006E33B1">
      <w:pPr>
        <w:pStyle w:val="ListParagraph"/>
        <w:spacing w:after="0" w:line="240" w:lineRule="auto"/>
        <w:ind w:left="2160"/>
        <w:textAlignment w:val="baseline"/>
        <w:rPr>
          <w:rFonts w:eastAsia="Times New Roman" w:cs="Calibri"/>
          <w:b/>
          <w:color w:val="000000"/>
          <w:sz w:val="12"/>
          <w:szCs w:val="26"/>
          <w:u w:val="single"/>
        </w:rPr>
      </w:pPr>
    </w:p>
    <w:p w:rsidR="006E33B1" w:rsidRPr="005A1DAF" w:rsidRDefault="006E33B1" w:rsidP="006E33B1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eastAsia="Times New Roman" w:cs="Calibri"/>
          <w:b/>
          <w:color w:val="000000"/>
          <w:sz w:val="26"/>
          <w:szCs w:val="26"/>
          <w:u w:val="single"/>
        </w:rPr>
      </w:pPr>
      <w:r w:rsidRPr="005A1DAF">
        <w:rPr>
          <w:rFonts w:eastAsia="Times New Roman" w:cs="Calibri"/>
          <w:color w:val="000000"/>
          <w:sz w:val="26"/>
          <w:szCs w:val="26"/>
        </w:rPr>
        <w:t>I</w:t>
      </w:r>
      <w:r w:rsidRPr="005A1DAF">
        <w:rPr>
          <w:rFonts w:eastAsia="Times New Roman" w:cs="Calibri"/>
          <w:color w:val="000000"/>
          <w:sz w:val="26"/>
          <w:szCs w:val="26"/>
        </w:rPr>
        <w:t>f you attend the visit with no pass or an unsigned pass, it will be marked on your attendance as a class-cut.</w:t>
      </w:r>
    </w:p>
    <w:p w:rsidR="006E33B1" w:rsidRPr="005A1DAF" w:rsidRDefault="006E33B1" w:rsidP="006E33B1">
      <w:pPr>
        <w:pStyle w:val="ListParagraph"/>
        <w:rPr>
          <w:rFonts w:eastAsia="Times New Roman" w:cs="Calibri"/>
          <w:b/>
          <w:color w:val="000000"/>
          <w:sz w:val="12"/>
          <w:szCs w:val="26"/>
          <w:u w:val="single"/>
        </w:rPr>
      </w:pPr>
    </w:p>
    <w:p w:rsidR="006E33B1" w:rsidRPr="005A1DAF" w:rsidRDefault="006E33B1" w:rsidP="006E33B1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eastAsia="Times New Roman" w:cs="Calibri"/>
          <w:b/>
          <w:color w:val="000000"/>
          <w:sz w:val="26"/>
          <w:szCs w:val="26"/>
          <w:u w:val="single"/>
        </w:rPr>
      </w:pPr>
      <w:r w:rsidRPr="005A1DAF">
        <w:rPr>
          <w:rFonts w:eastAsia="Times New Roman" w:cs="Calibri"/>
          <w:color w:val="000000"/>
          <w:sz w:val="26"/>
          <w:szCs w:val="26"/>
        </w:rPr>
        <w:t>If you get a Brown Slip for attending a visit, and I do not have a signed pass on file from you for that visit, your Brown Slip will not be signed.</w:t>
      </w:r>
    </w:p>
    <w:p w:rsidR="006E33B1" w:rsidRPr="00193FAA" w:rsidRDefault="0022340B" w:rsidP="0022340B">
      <w:pPr>
        <w:spacing w:after="0" w:line="240" w:lineRule="auto"/>
        <w:ind w:left="720"/>
        <w:textAlignment w:val="baseline"/>
        <w:rPr>
          <w:rFonts w:eastAsia="Times New Roman" w:cstheme="minorHAnsi"/>
          <w:b/>
          <w:color w:val="000000"/>
          <w:szCs w:val="28"/>
        </w:rPr>
      </w:pPr>
      <w:r w:rsidRPr="00193FAA">
        <w:rPr>
          <w:rFonts w:eastAsia="Times New Roman" w:cstheme="minorHAnsi"/>
          <w:b/>
          <w:color w:val="000000"/>
          <w:sz w:val="24"/>
          <w:szCs w:val="28"/>
        </w:rPr>
        <w:tab/>
      </w:r>
    </w:p>
    <w:p w:rsidR="00CB06C9" w:rsidRPr="00CB06C9" w:rsidRDefault="00CB06C9" w:rsidP="00CB06C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B06C9">
        <w:rPr>
          <w:rFonts w:eastAsia="Times New Roman" w:cs="Calibri"/>
          <w:b/>
          <w:bCs/>
          <w:color w:val="000000"/>
          <w:sz w:val="28"/>
          <w:szCs w:val="28"/>
        </w:rPr>
        <w:t>During the Visit:</w:t>
      </w:r>
    </w:p>
    <w:p w:rsidR="0022340B" w:rsidRDefault="0022340B" w:rsidP="00CB06C9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8"/>
        </w:rPr>
      </w:pPr>
      <w:r w:rsidRPr="00193FAA">
        <w:rPr>
          <w:rFonts w:eastAsia="Times New Roman" w:cs="Calibri"/>
          <w:color w:val="000000"/>
          <w:sz w:val="24"/>
          <w:szCs w:val="28"/>
        </w:rPr>
        <w:t>You must bring you signed pass with you to the meeting and turn it in to Mrs. Smith.</w:t>
      </w:r>
    </w:p>
    <w:p w:rsidR="00193FAA" w:rsidRPr="00193FAA" w:rsidRDefault="00193FAA" w:rsidP="00193FAA">
      <w:pPr>
        <w:spacing w:after="0" w:line="240" w:lineRule="auto"/>
        <w:ind w:left="720"/>
        <w:textAlignment w:val="baseline"/>
        <w:rPr>
          <w:rFonts w:eastAsia="Times New Roman" w:cs="Calibri"/>
          <w:color w:val="000000"/>
          <w:sz w:val="12"/>
          <w:szCs w:val="28"/>
        </w:rPr>
      </w:pPr>
    </w:p>
    <w:p w:rsidR="0022340B" w:rsidRPr="00193FAA" w:rsidRDefault="00CB06C9" w:rsidP="0022340B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8"/>
        </w:rPr>
      </w:pPr>
      <w:r w:rsidRPr="00CB06C9">
        <w:rPr>
          <w:rFonts w:eastAsia="Times New Roman" w:cs="Calibri"/>
          <w:color w:val="000000"/>
          <w:sz w:val="24"/>
          <w:szCs w:val="28"/>
        </w:rPr>
        <w:t xml:space="preserve">Make sure you </w:t>
      </w:r>
      <w:r w:rsidR="0022340B" w:rsidRPr="00193FAA">
        <w:rPr>
          <w:rFonts w:eastAsia="Times New Roman" w:cs="Calibri"/>
          <w:color w:val="000000"/>
          <w:sz w:val="24"/>
          <w:szCs w:val="28"/>
        </w:rPr>
        <w:t xml:space="preserve">arrive </w:t>
      </w:r>
      <w:r w:rsidRPr="00CB06C9">
        <w:rPr>
          <w:rFonts w:eastAsia="Times New Roman" w:cs="Calibri"/>
          <w:color w:val="000000"/>
          <w:sz w:val="24"/>
          <w:szCs w:val="28"/>
        </w:rPr>
        <w:t>on time</w:t>
      </w:r>
      <w:r w:rsidR="0022340B" w:rsidRPr="00193FAA">
        <w:rPr>
          <w:rFonts w:eastAsia="Times New Roman" w:cs="Calibri"/>
          <w:color w:val="000000"/>
          <w:sz w:val="24"/>
          <w:szCs w:val="28"/>
        </w:rPr>
        <w:t>, that you are</w:t>
      </w:r>
      <w:r w:rsidRPr="00CB06C9">
        <w:rPr>
          <w:rFonts w:eastAsia="Times New Roman" w:cs="Calibri"/>
          <w:color w:val="000000"/>
          <w:sz w:val="24"/>
          <w:szCs w:val="28"/>
        </w:rPr>
        <w:t xml:space="preserve"> dressed appropriately</w:t>
      </w:r>
      <w:r w:rsidR="0022340B" w:rsidRPr="00193FAA">
        <w:rPr>
          <w:rFonts w:eastAsia="Times New Roman" w:cs="Calibri"/>
          <w:color w:val="000000"/>
          <w:sz w:val="24"/>
          <w:szCs w:val="28"/>
        </w:rPr>
        <w:t>, and are attentive.</w:t>
      </w:r>
    </w:p>
    <w:p w:rsidR="0022340B" w:rsidRDefault="0022340B" w:rsidP="0022340B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8"/>
        </w:rPr>
      </w:pPr>
    </w:p>
    <w:p w:rsidR="00193FAA" w:rsidRPr="00193FAA" w:rsidRDefault="00193FAA" w:rsidP="005A1DAF">
      <w:pPr>
        <w:spacing w:after="0" w:line="240" w:lineRule="auto"/>
        <w:ind w:left="90"/>
        <w:textAlignment w:val="baseline"/>
        <w:rPr>
          <w:rFonts w:eastAsia="Times New Roman" w:cs="Calibri"/>
          <w:color w:val="000000"/>
          <w:sz w:val="24"/>
          <w:szCs w:val="28"/>
        </w:rPr>
      </w:pPr>
    </w:p>
    <w:p w:rsidR="006E33B1" w:rsidRPr="00193FAA" w:rsidRDefault="006E33B1" w:rsidP="0064593F">
      <w:pPr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24"/>
          <w:szCs w:val="28"/>
        </w:rPr>
      </w:pPr>
      <w:r w:rsidRPr="00193FAA">
        <w:rPr>
          <w:rFonts w:eastAsia="Times New Roman" w:cs="Calibri"/>
          <w:color w:val="000000"/>
          <w:sz w:val="24"/>
          <w:szCs w:val="28"/>
        </w:rPr>
        <w:t xml:space="preserve">Any questions, see Mrs. Smith in the </w:t>
      </w:r>
      <w:r w:rsidR="0064593F" w:rsidRPr="00193FAA">
        <w:rPr>
          <w:rFonts w:eastAsia="Times New Roman" w:cs="Calibri"/>
          <w:color w:val="000000"/>
          <w:sz w:val="24"/>
          <w:szCs w:val="28"/>
        </w:rPr>
        <w:t>Counseling</w:t>
      </w:r>
      <w:r w:rsidRPr="00193FAA">
        <w:rPr>
          <w:rFonts w:eastAsia="Times New Roman" w:cs="Calibri"/>
          <w:color w:val="000000"/>
          <w:sz w:val="24"/>
          <w:szCs w:val="28"/>
        </w:rPr>
        <w:t xml:space="preserve"> Center</w:t>
      </w:r>
      <w:r w:rsidR="0064593F" w:rsidRPr="00193FAA">
        <w:rPr>
          <w:rFonts w:eastAsia="Times New Roman" w:cs="Calibri"/>
          <w:color w:val="000000"/>
          <w:sz w:val="24"/>
          <w:szCs w:val="28"/>
        </w:rPr>
        <w:t xml:space="preserve"> – jesmith@ucfsd.net</w:t>
      </w:r>
    </w:p>
    <w:sectPr w:rsidR="006E33B1" w:rsidRPr="00193FAA" w:rsidSect="005A1DAF">
      <w:pgSz w:w="12240" w:h="15840"/>
      <w:pgMar w:top="72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5EE5"/>
    <w:multiLevelType w:val="multilevel"/>
    <w:tmpl w:val="8E8A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F2C79"/>
    <w:multiLevelType w:val="hybridMultilevel"/>
    <w:tmpl w:val="CCE03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E202A"/>
    <w:multiLevelType w:val="multilevel"/>
    <w:tmpl w:val="2AB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032EB"/>
    <w:multiLevelType w:val="multilevel"/>
    <w:tmpl w:val="439C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238A1"/>
    <w:multiLevelType w:val="multilevel"/>
    <w:tmpl w:val="5EE8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C9"/>
    <w:rsid w:val="00193FAA"/>
    <w:rsid w:val="0022340B"/>
    <w:rsid w:val="0048155D"/>
    <w:rsid w:val="005A1DAF"/>
    <w:rsid w:val="005D151A"/>
    <w:rsid w:val="0064593F"/>
    <w:rsid w:val="006D2DD6"/>
    <w:rsid w:val="006E33B1"/>
    <w:rsid w:val="00C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12E2"/>
  <w15:chartTrackingRefBased/>
  <w15:docId w15:val="{6BE151FC-90C7-47DE-AC1C-775CD3C7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UCFSD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3</cp:revision>
  <cp:lastPrinted>2022-08-24T17:39:00Z</cp:lastPrinted>
  <dcterms:created xsi:type="dcterms:W3CDTF">2022-08-24T16:47:00Z</dcterms:created>
  <dcterms:modified xsi:type="dcterms:W3CDTF">2022-08-24T18:07:00Z</dcterms:modified>
</cp:coreProperties>
</file>